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20" w:rsidRDefault="00604D9B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PODRĘCZNIKI  NA ROK SZKOLNY 2021/22</w:t>
      </w:r>
    </w:p>
    <w:p w:rsidR="001479CF" w:rsidRPr="001479CF" w:rsidRDefault="001479CF" w:rsidP="001479CF">
      <w:pPr>
        <w:pStyle w:val="Textbody"/>
      </w:pPr>
    </w:p>
    <w:p w:rsidR="00042320" w:rsidRDefault="00645964" w:rsidP="001479CF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Informujemy, że podręczniki i ćwiczenia dla uczniów wszystkich klas zostają zakupione przez szkołę z dotacji rządowej i są co roku, we wrześniu, </w:t>
      </w:r>
      <w:r>
        <w:rPr>
          <w:rFonts w:ascii="Times New Roman" w:hAnsi="Times New Roman" w:cs="Times New Roman"/>
          <w:sz w:val="24"/>
          <w:szCs w:val="24"/>
        </w:rPr>
        <w:t>wypożyczane uczniom przez bibliotekę szkolną.</w:t>
      </w:r>
    </w:p>
    <w:p w:rsidR="00042320" w:rsidRDefault="00645964" w:rsidP="001479CF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rodzic deklaruje życzenie uczęszczania dziecka na religię, to zobowiązany jest zakupić podręcznik i ćwiczenia we własnym zakresie. Poniżej podajemy tytuły obowiązujące w naszej szkole:</w:t>
      </w:r>
    </w:p>
    <w:bookmarkEnd w:id="0"/>
    <w:p w:rsidR="00042320" w:rsidRDefault="00645964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RELIGIA  - PODRĘCZN</w:t>
      </w:r>
      <w:r>
        <w:rPr>
          <w:rFonts w:ascii="Times New Roman" w:hAnsi="Times New Roman" w:cs="Times New Roman"/>
          <w:color w:val="auto"/>
          <w:sz w:val="24"/>
          <w:szCs w:val="24"/>
        </w:rPr>
        <w:t>IKI 2021/2022</w:t>
      </w:r>
    </w:p>
    <w:p w:rsidR="00042320" w:rsidRDefault="0004232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4078"/>
        <w:gridCol w:w="1843"/>
      </w:tblGrid>
      <w:tr w:rsidR="0004232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04232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Poznaję Boży świat</w:t>
            </w:r>
          </w:p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4232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Odkrywam Królestwo Boże</w:t>
            </w:r>
          </w:p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 NOWOŚĆ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4232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Jezus z nami</w:t>
            </w:r>
          </w:p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4232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Miejsca pełne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BOGActw</w:t>
            </w:r>
            <w:proofErr w:type="spellEnd"/>
          </w:p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4232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Szczęśliwi, którzy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szukają prawdy</w:t>
            </w:r>
          </w:p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4232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Szczęśliwi, którzy odkrywają piękno</w:t>
            </w:r>
          </w:p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4232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Błogosławieni, którzy szukają Jezusa</w:t>
            </w:r>
          </w:p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4232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Szczęśliwi, którzy ufają Jezusowi</w:t>
            </w:r>
          </w:p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0" w:rsidRDefault="006459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042320" w:rsidRDefault="0004232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42320" w:rsidRDefault="00042320">
      <w:pPr>
        <w:pStyle w:val="Standard"/>
      </w:pPr>
    </w:p>
    <w:sectPr w:rsidR="000423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64" w:rsidRDefault="00645964">
      <w:pPr>
        <w:spacing w:after="0" w:line="240" w:lineRule="auto"/>
      </w:pPr>
      <w:r>
        <w:separator/>
      </w:r>
    </w:p>
  </w:endnote>
  <w:endnote w:type="continuationSeparator" w:id="0">
    <w:p w:rsidR="00645964" w:rsidRDefault="006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64" w:rsidRDefault="006459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5964" w:rsidRDefault="0064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477"/>
    <w:multiLevelType w:val="multilevel"/>
    <w:tmpl w:val="6406BB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2320"/>
    <w:rsid w:val="00042320"/>
    <w:rsid w:val="001479CF"/>
    <w:rsid w:val="00604D9B"/>
    <w:rsid w:val="006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hAnsi="Calibri Light" w:cs="F"/>
      <w:b/>
      <w:bCs/>
      <w:color w:val="2E74B5"/>
      <w:sz w:val="28"/>
      <w:szCs w:val="2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hAnsi="Calibri Light" w:cs="F"/>
      <w:b/>
      <w:bCs/>
      <w:color w:val="2E74B5"/>
      <w:sz w:val="28"/>
      <w:szCs w:val="2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zsp5</dc:creator>
  <cp:lastModifiedBy>Anna Wilczek</cp:lastModifiedBy>
  <cp:revision>4</cp:revision>
  <cp:lastPrinted>2021-07-01T08:46:00Z</cp:lastPrinted>
  <dcterms:created xsi:type="dcterms:W3CDTF">2021-07-01T08:46:00Z</dcterms:created>
  <dcterms:modified xsi:type="dcterms:W3CDTF">2021-07-01T08:49:00Z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